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111"/>
        <w:gridCol w:w="3111"/>
        <w:gridCol w:w="3403"/>
      </w:tblGrid>
      <w:tr w:rsidR="00FD0B32" w:rsidRPr="00D21164" w14:paraId="344295C1" w14:textId="77777777" w:rsidTr="00940C42">
        <w:tc>
          <w:tcPr>
            <w:tcW w:w="962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F377AA" w14:textId="0B1DF834" w:rsidR="00FD0B32" w:rsidRPr="00FD0B32" w:rsidRDefault="00FD0B32" w:rsidP="003222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Course Title: </w:t>
            </w:r>
            <w:r w:rsidR="00D21164" w:rsidRPr="00D21164">
              <w:rPr>
                <w:rFonts w:ascii="Times New Roman" w:hAnsi="Times New Roman" w:cs="Times New Roman"/>
                <w:b/>
                <w:sz w:val="24"/>
                <w:lang w:val="en-US"/>
              </w:rPr>
              <w:t>Research Methods</w:t>
            </w:r>
          </w:p>
        </w:tc>
      </w:tr>
      <w:tr w:rsidR="00FD0B32" w:rsidRPr="00FD0B32" w14:paraId="4453A852" w14:textId="77777777" w:rsidTr="00940C42">
        <w:tc>
          <w:tcPr>
            <w:tcW w:w="3111" w:type="dxa"/>
            <w:shd w:val="clear" w:color="auto" w:fill="D9D9D9" w:themeFill="background1" w:themeFillShade="D9"/>
          </w:tcPr>
          <w:p w14:paraId="7977D8F0" w14:textId="77777777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Leader</w:t>
            </w:r>
          </w:p>
        </w:tc>
        <w:tc>
          <w:tcPr>
            <w:tcW w:w="3111" w:type="dxa"/>
            <w:shd w:val="clear" w:color="auto" w:fill="D9D9D9" w:themeFill="background1" w:themeFillShade="D9"/>
          </w:tcPr>
          <w:p w14:paraId="05CA6880" w14:textId="77777777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14:paraId="4117ACF9" w14:textId="77777777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Campus</w:t>
            </w:r>
          </w:p>
        </w:tc>
      </w:tr>
      <w:tr w:rsidR="007E1D1A" w:rsidRPr="00FD0B32" w14:paraId="52FE5DC8" w14:textId="77777777" w:rsidTr="00940C42">
        <w:tc>
          <w:tcPr>
            <w:tcW w:w="3111" w:type="dxa"/>
          </w:tcPr>
          <w:p w14:paraId="586D1FCA" w14:textId="675EB5CA" w:rsidR="007E1D1A" w:rsidRPr="00FD0B32" w:rsidRDefault="007E1D1A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</w:rPr>
              <w:t>Ivan Monich</w:t>
            </w:r>
          </w:p>
        </w:tc>
        <w:tc>
          <w:tcPr>
            <w:tcW w:w="3111" w:type="dxa"/>
          </w:tcPr>
          <w:p w14:paraId="6D696597" w14:textId="0108F45D" w:rsidR="007E1D1A" w:rsidRPr="00FD0B32" w:rsidRDefault="007E1D1A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Nanning Normal University</w:t>
            </w: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NNU</w:t>
            </w: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403" w:type="dxa"/>
          </w:tcPr>
          <w:p w14:paraId="7F6B508E" w14:textId="62049149" w:rsidR="007E1D1A" w:rsidRPr="00FD0B32" w:rsidRDefault="007E1D1A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Mingxiu</w:t>
            </w:r>
            <w:proofErr w:type="spellEnd"/>
          </w:p>
        </w:tc>
      </w:tr>
      <w:tr w:rsidR="007E1D1A" w:rsidRPr="00FD0B32" w14:paraId="1B1BDE56" w14:textId="77777777" w:rsidTr="00940C42">
        <w:tc>
          <w:tcPr>
            <w:tcW w:w="3111" w:type="dxa"/>
          </w:tcPr>
          <w:p w14:paraId="0360A7CA" w14:textId="7FBF662F" w:rsidR="007E1D1A" w:rsidRPr="00FD0B32" w:rsidRDefault="007E1D1A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period</w:t>
            </w:r>
          </w:p>
        </w:tc>
        <w:tc>
          <w:tcPr>
            <w:tcW w:w="3111" w:type="dxa"/>
          </w:tcPr>
          <w:p w14:paraId="2E11939A" w14:textId="75EB3D3C" w:rsidR="007E1D1A" w:rsidRPr="00FD0B32" w:rsidRDefault="007E1D1A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 0</w:t>
            </w:r>
            <w:r w:rsidR="009E6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</w:t>
            </w:r>
            <w:r w:rsidR="009E6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03" w:type="dxa"/>
          </w:tcPr>
          <w:p w14:paraId="73583CA8" w14:textId="00602F31" w:rsidR="007E1D1A" w:rsidRPr="00FD0B32" w:rsidRDefault="009E6F70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</w:tbl>
    <w:p w14:paraId="304B3CC8" w14:textId="0B2BAD2A" w:rsidR="00C678FE" w:rsidRPr="00FD0B32" w:rsidRDefault="00C678FE" w:rsidP="003222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9EE393" w14:textId="5B8D4489" w:rsidR="00FD0B32" w:rsidRPr="00FD0B32" w:rsidRDefault="00FD0B32" w:rsidP="003222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7DC650" w14:textId="473C94D7" w:rsidR="0032225C" w:rsidRPr="00EC4F3F" w:rsidRDefault="00FD0B32" w:rsidP="0032225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Ratio of Mark </w:t>
      </w:r>
    </w:p>
    <w:tbl>
      <w:tblPr>
        <w:tblStyle w:val="TableGrid"/>
        <w:tblW w:w="8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2610"/>
      </w:tblGrid>
      <w:tr w:rsidR="00FD0B32" w:rsidRPr="00FD0B32" w14:paraId="5089DFB0" w14:textId="13E65DAD" w:rsidTr="00FD0B32">
        <w:tc>
          <w:tcPr>
            <w:tcW w:w="5845" w:type="dxa"/>
          </w:tcPr>
          <w:p w14:paraId="22D7EC1D" w14:textId="6B275197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Written exam         </w:t>
            </w:r>
          </w:p>
        </w:tc>
        <w:tc>
          <w:tcPr>
            <w:tcW w:w="2610" w:type="dxa"/>
          </w:tcPr>
          <w:p w14:paraId="07A471CB" w14:textId="02E4A827" w:rsidR="00FD0B32" w:rsidRPr="00FD0B32" w:rsidRDefault="00CA4933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FD0B32" w:rsidRPr="00FD0B32" w14:paraId="32D483AE" w14:textId="4AAE3836" w:rsidTr="00FD0B32">
        <w:tc>
          <w:tcPr>
            <w:tcW w:w="5845" w:type="dxa"/>
          </w:tcPr>
          <w:p w14:paraId="545743E5" w14:textId="5641041A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Individual presentation </w:t>
            </w:r>
            <w:r w:rsidR="00CA4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written essay</w:t>
            </w: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2610" w:type="dxa"/>
          </w:tcPr>
          <w:p w14:paraId="18AF43B1" w14:textId="2083E210" w:rsidR="00FD0B32" w:rsidRPr="00FD0B32" w:rsidRDefault="00CA4933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FD0B32" w:rsidRPr="00FD0B32" w14:paraId="36F63159" w14:textId="4C77F346" w:rsidTr="00FD0B32">
        <w:tc>
          <w:tcPr>
            <w:tcW w:w="5845" w:type="dxa"/>
          </w:tcPr>
          <w:p w14:paraId="2F10EA38" w14:textId="69EB05F6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Course and Class activities participation and interaction               </w:t>
            </w:r>
          </w:p>
        </w:tc>
        <w:tc>
          <w:tcPr>
            <w:tcW w:w="2610" w:type="dxa"/>
          </w:tcPr>
          <w:p w14:paraId="30BC92CE" w14:textId="4825DAB8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10%</w:t>
            </w:r>
          </w:p>
        </w:tc>
      </w:tr>
    </w:tbl>
    <w:p w14:paraId="5D9280D9" w14:textId="77777777" w:rsidR="0032225C" w:rsidRDefault="0032225C" w:rsidP="0032225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34A4EB" w14:textId="7A26D1F8" w:rsidR="0032225C" w:rsidRPr="00EC4F3F" w:rsidRDefault="00FD0B32" w:rsidP="0032225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t>2. Structure of the Exam</w:t>
      </w:r>
    </w:p>
    <w:p w14:paraId="787661F4" w14:textId="77777777" w:rsidR="00CA4933" w:rsidRDefault="00FD0B32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B32">
        <w:rPr>
          <w:rFonts w:ascii="Times New Roman" w:hAnsi="Times New Roman" w:cs="Times New Roman"/>
          <w:sz w:val="24"/>
          <w:szCs w:val="24"/>
          <w:lang w:val="en-US"/>
        </w:rPr>
        <w:t xml:space="preserve">The exam consists of </w:t>
      </w:r>
      <w:r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FD0B32">
        <w:rPr>
          <w:rFonts w:ascii="Times New Roman" w:hAnsi="Times New Roman" w:cs="Times New Roman"/>
          <w:sz w:val="24"/>
          <w:szCs w:val="24"/>
          <w:lang w:val="en-US"/>
        </w:rPr>
        <w:t xml:space="preserve"> separate parts. </w:t>
      </w:r>
    </w:p>
    <w:p w14:paraId="73454087" w14:textId="718A018D" w:rsidR="00CA4933" w:rsidRDefault="00FD0B32" w:rsidP="003222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25C">
        <w:rPr>
          <w:rFonts w:ascii="Times New Roman" w:hAnsi="Times New Roman" w:cs="Times New Roman"/>
          <w:b/>
          <w:sz w:val="24"/>
          <w:szCs w:val="24"/>
          <w:lang w:val="en-US"/>
        </w:rPr>
        <w:t>The first part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 will be an individual presentation </w:t>
      </w:r>
      <w:r w:rsidR="0032225C">
        <w:rPr>
          <w:rFonts w:ascii="Times New Roman" w:hAnsi="Times New Roman" w:cs="Times New Roman"/>
          <w:sz w:val="24"/>
          <w:szCs w:val="24"/>
          <w:lang w:val="en-US"/>
        </w:rPr>
        <w:t xml:space="preserve">and essay 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on a </w:t>
      </w:r>
      <w:r w:rsidR="00825CE1">
        <w:rPr>
          <w:rFonts w:ascii="Times New Roman" w:hAnsi="Times New Roman" w:cs="Times New Roman"/>
          <w:sz w:val="24"/>
          <w:szCs w:val="24"/>
          <w:lang w:val="en-US"/>
        </w:rPr>
        <w:t>conducted survey</w:t>
      </w:r>
      <w:r w:rsidR="00CA49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E15F4">
        <w:rPr>
          <w:rFonts w:ascii="Times New Roman" w:hAnsi="Times New Roman" w:cs="Times New Roman"/>
          <w:sz w:val="24"/>
          <w:szCs w:val="24"/>
          <w:lang w:val="en-US"/>
        </w:rPr>
        <w:t xml:space="preserve">The presentation duration is limited to five minutes. </w:t>
      </w:r>
      <w:r w:rsidR="00FE15F4" w:rsidRPr="00FE15F4">
        <w:rPr>
          <w:rFonts w:ascii="Times New Roman" w:hAnsi="Times New Roman" w:cs="Times New Roman"/>
          <w:sz w:val="24"/>
          <w:szCs w:val="24"/>
          <w:lang w:val="en-US"/>
        </w:rPr>
        <w:t xml:space="preserve">The essay </w:t>
      </w:r>
      <w:r w:rsidR="00FE15F4">
        <w:rPr>
          <w:rFonts w:ascii="Times New Roman" w:hAnsi="Times New Roman" w:cs="Times New Roman"/>
          <w:sz w:val="24"/>
          <w:szCs w:val="24"/>
          <w:lang w:val="en-US"/>
        </w:rPr>
        <w:t xml:space="preserve">should not be </w:t>
      </w:r>
      <w:r w:rsidR="00FE15F4" w:rsidRPr="00FE15F4">
        <w:rPr>
          <w:rFonts w:ascii="Times New Roman" w:hAnsi="Times New Roman" w:cs="Times New Roman"/>
          <w:sz w:val="24"/>
          <w:szCs w:val="24"/>
          <w:lang w:val="en-US"/>
        </w:rPr>
        <w:t xml:space="preserve">less than </w:t>
      </w:r>
      <w:r w:rsidR="00FD5536" w:rsidRPr="00FE15F4">
        <w:rPr>
          <w:rFonts w:ascii="Times New Roman" w:hAnsi="Times New Roman" w:cs="Times New Roman"/>
          <w:sz w:val="24"/>
          <w:szCs w:val="24"/>
          <w:lang w:val="en-US"/>
        </w:rPr>
        <w:t>200-word</w:t>
      </w:r>
      <w:r w:rsidR="00FE15F4">
        <w:rPr>
          <w:rFonts w:ascii="Times New Roman" w:hAnsi="Times New Roman" w:cs="Times New Roman"/>
          <w:sz w:val="24"/>
          <w:szCs w:val="24"/>
          <w:lang w:val="en-US"/>
        </w:rPr>
        <w:t xml:space="preserve"> paper.</w:t>
      </w:r>
      <w:r w:rsidR="00FE15F4" w:rsidRPr="00FE1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93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 written short essay accounts for </w:t>
      </w:r>
      <w:r w:rsidR="00CA4933" w:rsidRPr="00CA493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0% of the students’ final grade. </w:t>
      </w:r>
      <w:r w:rsidR="00CA4933">
        <w:rPr>
          <w:rFonts w:ascii="Times New Roman" w:hAnsi="Times New Roman" w:cs="Times New Roman"/>
          <w:sz w:val="24"/>
          <w:szCs w:val="24"/>
          <w:lang w:val="en-US"/>
        </w:rPr>
        <w:t>The aim is to assess the oral presentational skills of the students and his writing abilities.</w:t>
      </w:r>
      <w:r w:rsidR="0032225C" w:rsidRPr="003222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25C">
        <w:rPr>
          <w:rFonts w:ascii="Times New Roman" w:hAnsi="Times New Roman" w:cs="Times New Roman"/>
          <w:sz w:val="24"/>
          <w:szCs w:val="24"/>
          <w:lang w:val="en-GB"/>
        </w:rPr>
        <w:t>The set of the topics is given in the section 5.</w:t>
      </w:r>
    </w:p>
    <w:p w14:paraId="63341E8A" w14:textId="78C45706" w:rsidR="00FD0B32" w:rsidRDefault="00FD0B32" w:rsidP="003222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25C">
        <w:rPr>
          <w:rFonts w:ascii="Times New Roman" w:hAnsi="Times New Roman" w:cs="Times New Roman"/>
          <w:b/>
          <w:sz w:val="24"/>
          <w:szCs w:val="24"/>
          <w:lang w:val="en-US"/>
        </w:rPr>
        <w:t>The second part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 is the </w:t>
      </w:r>
      <w:r w:rsidR="00CA4933"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>written</w:t>
      </w:r>
      <w:r w:rsidR="00CA4933"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exam on the </w:t>
      </w:r>
      <w:r w:rsidR="008D391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C087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CA493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 week, that accounts for the 60% of the final grade.</w:t>
      </w:r>
    </w:p>
    <w:p w14:paraId="1094EEFE" w14:textId="376C230C" w:rsidR="00CA4933" w:rsidRDefault="00CA4933" w:rsidP="0032225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The final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written 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exam has three </w:t>
      </w:r>
      <w:r>
        <w:rPr>
          <w:rFonts w:ascii="Times New Roman" w:hAnsi="Times New Roman" w:cs="Times New Roman"/>
          <w:sz w:val="24"/>
          <w:szCs w:val="24"/>
          <w:lang w:val="en-US"/>
        </w:rPr>
        <w:t>types of assessments: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A4933" w:rsidRPr="00F063E8" w14:paraId="46956438" w14:textId="77777777" w:rsidTr="00CA4933">
        <w:tc>
          <w:tcPr>
            <w:tcW w:w="9350" w:type="dxa"/>
          </w:tcPr>
          <w:p w14:paraId="19E84B70" w14:textId="77777777" w:rsidR="00CA4933" w:rsidRDefault="00CA4933" w:rsidP="003222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Multiple choice questions</w:t>
            </w:r>
            <w:r w:rsidR="00322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 questions</w:t>
            </w:r>
          </w:p>
          <w:p w14:paraId="70FD7599" w14:textId="02E18682" w:rsidR="00247152" w:rsidRDefault="00247152" w:rsidP="003222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 or four question from each lecture will be selected.</w:t>
            </w:r>
          </w:p>
        </w:tc>
      </w:tr>
      <w:tr w:rsidR="00CA4933" w:rsidRPr="00F063E8" w14:paraId="6C275AD9" w14:textId="77777777" w:rsidTr="00CA4933">
        <w:tc>
          <w:tcPr>
            <w:tcW w:w="9350" w:type="dxa"/>
          </w:tcPr>
          <w:p w14:paraId="79FD3371" w14:textId="77777777" w:rsidR="00CA4933" w:rsidRDefault="00CA4933" w:rsidP="003222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Fill gaps questions</w:t>
            </w:r>
            <w:r w:rsidR="00322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5 questions</w:t>
            </w:r>
          </w:p>
          <w:p w14:paraId="6C329913" w14:textId="20E717E5" w:rsidR="00247152" w:rsidRDefault="00247152" w:rsidP="003222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question from each lecture topic will be selected.</w:t>
            </w:r>
          </w:p>
        </w:tc>
      </w:tr>
      <w:tr w:rsidR="00CA4933" w:rsidRPr="00F063E8" w14:paraId="4A1C0147" w14:textId="77777777" w:rsidTr="00CA4933">
        <w:tc>
          <w:tcPr>
            <w:tcW w:w="9350" w:type="dxa"/>
          </w:tcPr>
          <w:p w14:paraId="196EC8DA" w14:textId="254E0E6E" w:rsidR="00247152" w:rsidRDefault="008520D9" w:rsidP="003222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20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based on the data assessment</w:t>
            </w:r>
          </w:p>
        </w:tc>
      </w:tr>
    </w:tbl>
    <w:p w14:paraId="618480C7" w14:textId="65A78211" w:rsidR="00FD0B32" w:rsidRDefault="00FD0B32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25C">
        <w:rPr>
          <w:rFonts w:ascii="Times New Roman" w:hAnsi="Times New Roman" w:cs="Times New Roman"/>
          <w:b/>
          <w:sz w:val="24"/>
          <w:szCs w:val="24"/>
          <w:lang w:val="en-US"/>
        </w:rPr>
        <w:t>The final grade</w:t>
      </w:r>
      <w:r w:rsidRPr="00FD0B32">
        <w:rPr>
          <w:rFonts w:ascii="Times New Roman" w:hAnsi="Times New Roman" w:cs="Times New Roman"/>
          <w:sz w:val="24"/>
          <w:szCs w:val="24"/>
          <w:lang w:val="en-US"/>
        </w:rPr>
        <w:t xml:space="preserve"> is based on calculating the average score of the presentation</w:t>
      </w:r>
      <w:r w:rsidR="0032225C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="00CA4933">
        <w:rPr>
          <w:rFonts w:ascii="Times New Roman" w:hAnsi="Times New Roman" w:cs="Times New Roman"/>
          <w:sz w:val="24"/>
          <w:szCs w:val="24"/>
          <w:lang w:val="en-US"/>
        </w:rPr>
        <w:t>essay and the written final exam</w:t>
      </w:r>
      <w:r w:rsidRPr="00FD0B32">
        <w:rPr>
          <w:rFonts w:ascii="Times New Roman" w:hAnsi="Times New Roman" w:cs="Times New Roman"/>
          <w:sz w:val="24"/>
          <w:szCs w:val="24"/>
          <w:lang w:val="en-US"/>
        </w:rPr>
        <w:t xml:space="preserve"> added to the semester’s performance of each student.</w:t>
      </w:r>
    </w:p>
    <w:p w14:paraId="6635B6F1" w14:textId="77777777" w:rsidR="0032225C" w:rsidRDefault="0032225C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38B68E" w14:textId="3E521D71" w:rsidR="0032225C" w:rsidRPr="00EC4F3F" w:rsidRDefault="00CA4933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Objectives/ Purpose of Exam  </w:t>
      </w:r>
    </w:p>
    <w:p w14:paraId="4B17BE19" w14:textId="51AD2B56" w:rsidR="00CA4933" w:rsidRPr="005071C1" w:rsidRDefault="00CA4933" w:rsidP="003222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To evaluate students’ knowledge on </w:t>
      </w:r>
      <w:r w:rsidR="00F63B9E">
        <w:rPr>
          <w:rFonts w:ascii="Times New Roman" w:hAnsi="Times New Roman" w:cs="Times New Roman"/>
          <w:sz w:val="24"/>
          <w:szCs w:val="24"/>
          <w:lang w:val="en-US"/>
        </w:rPr>
        <w:t>Research Methods</w:t>
      </w: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5A41BF2" w14:textId="77777777" w:rsidR="00F63B9E" w:rsidRDefault="00CA4933" w:rsidP="00D553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3B9E">
        <w:rPr>
          <w:rFonts w:ascii="Times New Roman" w:hAnsi="Times New Roman" w:cs="Times New Roman"/>
          <w:sz w:val="24"/>
          <w:szCs w:val="24"/>
          <w:lang w:val="en-US"/>
        </w:rPr>
        <w:t xml:space="preserve">To assess students’ ability to describe and use contextually key terms related to </w:t>
      </w:r>
      <w:r w:rsidR="00F63B9E">
        <w:rPr>
          <w:rFonts w:ascii="Times New Roman" w:hAnsi="Times New Roman" w:cs="Times New Roman"/>
          <w:sz w:val="24"/>
          <w:szCs w:val="24"/>
          <w:lang w:val="en-US"/>
        </w:rPr>
        <w:t>Research Methods.</w:t>
      </w:r>
    </w:p>
    <w:p w14:paraId="71E5C549" w14:textId="632DF886" w:rsidR="00CA4933" w:rsidRPr="00F63B9E" w:rsidRDefault="00CA4933" w:rsidP="00D553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3B9E">
        <w:rPr>
          <w:rFonts w:ascii="Times New Roman" w:hAnsi="Times New Roman" w:cs="Times New Roman"/>
          <w:sz w:val="24"/>
          <w:szCs w:val="24"/>
          <w:lang w:val="en-US"/>
        </w:rPr>
        <w:t xml:space="preserve">To examine students’ level of knowledge accumulated during the class. </w:t>
      </w:r>
    </w:p>
    <w:p w14:paraId="16CE6AB9" w14:textId="1FC1C67D" w:rsidR="00CA4933" w:rsidRPr="005071C1" w:rsidRDefault="00CA4933" w:rsidP="003222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To evaluate students’ abilities to have a discussion on the key themes presented this semester in the course.  </w:t>
      </w:r>
    </w:p>
    <w:p w14:paraId="5B53FFB1" w14:textId="13559E8E" w:rsidR="00CA4933" w:rsidRPr="005071C1" w:rsidRDefault="00CA4933" w:rsidP="003222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To estimate students’ knowledge to explain, describe, connect, give examples of themes discussed in the course.  </w:t>
      </w:r>
    </w:p>
    <w:p w14:paraId="4DDB5F73" w14:textId="08280A2B" w:rsidR="00CA4933" w:rsidRPr="005071C1" w:rsidRDefault="00CA4933" w:rsidP="003222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To check students’ ability to </w:t>
      </w:r>
      <w:r w:rsidR="005071C1" w:rsidRPr="005071C1">
        <w:rPr>
          <w:rFonts w:ascii="Times New Roman" w:hAnsi="Times New Roman" w:cs="Times New Roman"/>
          <w:sz w:val="24"/>
          <w:szCs w:val="24"/>
          <w:lang w:val="en-US"/>
        </w:rPr>
        <w:t>analyze</w:t>
      </w: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 the significance of </w:t>
      </w:r>
      <w:r w:rsidR="00385AD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F2A88">
        <w:rPr>
          <w:rFonts w:ascii="Times New Roman" w:hAnsi="Times New Roman" w:cs="Times New Roman"/>
          <w:sz w:val="24"/>
          <w:szCs w:val="24"/>
          <w:lang w:val="en-US"/>
        </w:rPr>
        <w:t>Research Methods</w:t>
      </w: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14:paraId="0DF677C3" w14:textId="6D4BC803" w:rsidR="00CA4933" w:rsidRDefault="00CA4933" w:rsidP="003222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9F2A88">
        <w:rPr>
          <w:rFonts w:ascii="Times New Roman" w:hAnsi="Times New Roman" w:cs="Times New Roman"/>
          <w:sz w:val="24"/>
          <w:szCs w:val="24"/>
          <w:lang w:val="en-US"/>
        </w:rPr>
        <w:t xml:space="preserve">conduct surveys </w:t>
      </w:r>
      <w:r w:rsidR="00D15A73">
        <w:rPr>
          <w:rFonts w:ascii="Times New Roman" w:hAnsi="Times New Roman" w:cs="Times New Roman"/>
          <w:sz w:val="24"/>
          <w:szCs w:val="24"/>
          <w:lang w:val="en-US"/>
        </w:rPr>
        <w:t xml:space="preserve">via SurveyMonkey.com online survey service and </w:t>
      </w:r>
      <w:r w:rsidR="009F2A88">
        <w:rPr>
          <w:rFonts w:ascii="Times New Roman" w:hAnsi="Times New Roman" w:cs="Times New Roman"/>
          <w:sz w:val="24"/>
          <w:szCs w:val="24"/>
          <w:lang w:val="en-US"/>
        </w:rPr>
        <w:t>to use SPSS sof</w:t>
      </w:r>
      <w:r w:rsidR="00D15A73">
        <w:rPr>
          <w:rFonts w:ascii="Times New Roman" w:hAnsi="Times New Roman" w:cs="Times New Roman"/>
          <w:sz w:val="24"/>
          <w:szCs w:val="24"/>
          <w:lang w:val="en-US"/>
        </w:rPr>
        <w:t>tware to assess the collected data.</w:t>
      </w:r>
    </w:p>
    <w:p w14:paraId="0FC0BE74" w14:textId="21D6570B" w:rsidR="00547038" w:rsidRDefault="0054703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39536612" w14:textId="0F5A80B4" w:rsidR="005071C1" w:rsidRPr="00EC4F3F" w:rsidRDefault="005071C1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4. Method of evaluation</w:t>
      </w:r>
    </w:p>
    <w:p w14:paraId="0D229C33" w14:textId="354E3BA1" w:rsidR="005071C1" w:rsidRPr="00C60C63" w:rsidRDefault="005071C1" w:rsidP="00C60C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0C63">
        <w:rPr>
          <w:rFonts w:ascii="Times New Roman" w:hAnsi="Times New Roman" w:cs="Times New Roman"/>
          <w:sz w:val="24"/>
          <w:szCs w:val="24"/>
          <w:lang w:val="en-US"/>
        </w:rPr>
        <w:t xml:space="preserve">The individual presentation is a PowerPoint chosen by each student, they are asked to </w:t>
      </w:r>
      <w:r w:rsidR="00247152" w:rsidRPr="00C60C63">
        <w:rPr>
          <w:rFonts w:ascii="Times New Roman" w:hAnsi="Times New Roman" w:cs="Times New Roman"/>
          <w:sz w:val="24"/>
          <w:szCs w:val="24"/>
          <w:lang w:val="en-US"/>
        </w:rPr>
        <w:t>analyze</w:t>
      </w:r>
      <w:r w:rsidRPr="00C60C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25C" w:rsidRPr="00C60C63">
        <w:rPr>
          <w:rFonts w:ascii="Times New Roman" w:hAnsi="Times New Roman" w:cs="Times New Roman"/>
          <w:sz w:val="24"/>
          <w:szCs w:val="24"/>
          <w:lang w:val="en-US"/>
        </w:rPr>
        <w:t xml:space="preserve">the given </w:t>
      </w:r>
      <w:r w:rsidR="00247152">
        <w:rPr>
          <w:rFonts w:ascii="Times New Roman" w:hAnsi="Times New Roman" w:cs="Times New Roman"/>
          <w:sz w:val="24"/>
          <w:szCs w:val="24"/>
          <w:lang w:val="en-US"/>
        </w:rPr>
        <w:t>topic.</w:t>
      </w:r>
      <w:r w:rsidR="00547038" w:rsidRPr="00547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038">
        <w:rPr>
          <w:rFonts w:ascii="Times New Roman" w:hAnsi="Times New Roman" w:cs="Times New Roman"/>
          <w:sz w:val="24"/>
          <w:szCs w:val="24"/>
          <w:lang w:val="en-US"/>
        </w:rPr>
        <w:t>The aim is to assess the oral presentational skills of the students and his writing abilities.</w:t>
      </w:r>
    </w:p>
    <w:p w14:paraId="36EA7454" w14:textId="77777777" w:rsidR="00247152" w:rsidRDefault="00247152" w:rsidP="00FE15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AC6CA8" w14:textId="65B88938" w:rsidR="00FE15F4" w:rsidRDefault="005071C1" w:rsidP="00FE15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t>5. Sample of exam / Content</w:t>
      </w:r>
    </w:p>
    <w:p w14:paraId="73751563" w14:textId="77777777" w:rsidR="007A3284" w:rsidRDefault="007A3284" w:rsidP="00FE15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75D03D" w14:textId="7EC76EA4" w:rsidR="004817DC" w:rsidRPr="004817DC" w:rsidRDefault="004817DC" w:rsidP="007A32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17DC">
        <w:rPr>
          <w:rFonts w:ascii="Times New Roman" w:hAnsi="Times New Roman" w:cs="Times New Roman"/>
          <w:b/>
          <w:sz w:val="24"/>
          <w:szCs w:val="24"/>
          <w:lang w:val="en-US"/>
        </w:rPr>
        <w:t>Essay topics</w:t>
      </w:r>
    </w:p>
    <w:p w14:paraId="41A46511" w14:textId="7FCA7C86" w:rsidR="007A3284" w:rsidRDefault="007A3284" w:rsidP="007A32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44EF">
        <w:rPr>
          <w:rFonts w:ascii="Times New Roman" w:hAnsi="Times New Roman" w:cs="Times New Roman"/>
          <w:sz w:val="24"/>
          <w:szCs w:val="24"/>
          <w:lang w:val="en-US"/>
        </w:rPr>
        <w:t xml:space="preserve">The student is expected to </w:t>
      </w:r>
      <w:r w:rsidR="00A41DAB">
        <w:rPr>
          <w:rFonts w:ascii="Times New Roman" w:hAnsi="Times New Roman" w:cs="Times New Roman"/>
          <w:sz w:val="24"/>
          <w:szCs w:val="24"/>
          <w:lang w:val="en-US"/>
        </w:rPr>
        <w:t>assess the results of the conducted survey</w:t>
      </w:r>
      <w:r w:rsidRPr="00B444EF">
        <w:rPr>
          <w:rFonts w:ascii="Times New Roman" w:hAnsi="Times New Roman" w:cs="Times New Roman"/>
          <w:sz w:val="24"/>
          <w:szCs w:val="24"/>
          <w:lang w:val="en-US"/>
        </w:rPr>
        <w:t>. The essay should not be less than 200. The student needs to present the opinion by an oral presentation of five minutes long. Please, select one of these given topics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165EDED" w14:textId="028C0ABF" w:rsidR="00646C39" w:rsidRPr="00F972DD" w:rsidRDefault="007A3284" w:rsidP="00350953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350953">
        <w:rPr>
          <w:rFonts w:ascii="Times New Roman" w:hAnsi="Times New Roman" w:cs="Times New Roman"/>
          <w:sz w:val="24"/>
          <w:szCs w:val="24"/>
          <w:lang w:val="en-US"/>
        </w:rPr>
        <w:t xml:space="preserve">Assessments of the Public </w:t>
      </w:r>
      <w:r w:rsidR="006A71EC">
        <w:rPr>
          <w:rFonts w:ascii="Times New Roman" w:hAnsi="Times New Roman" w:cs="Times New Roman"/>
          <w:sz w:val="24"/>
          <w:szCs w:val="24"/>
          <w:lang w:val="en-US"/>
        </w:rPr>
        <w:t>parks’</w:t>
      </w:r>
      <w:r w:rsidR="00350953">
        <w:rPr>
          <w:rFonts w:ascii="Times New Roman" w:hAnsi="Times New Roman" w:cs="Times New Roman"/>
          <w:sz w:val="24"/>
          <w:szCs w:val="24"/>
          <w:lang w:val="en-US"/>
        </w:rPr>
        <w:t xml:space="preserve"> attractiveness in Nanning</w:t>
      </w:r>
      <w:r w:rsidR="006E38D0">
        <w:rPr>
          <w:rFonts w:ascii="Times New Roman" w:hAnsi="Times New Roman" w:cs="Times New Roman"/>
          <w:sz w:val="24"/>
          <w:szCs w:val="24"/>
          <w:lang w:val="en-US"/>
        </w:rPr>
        <w:t xml:space="preserve"> based on the conducted survey.</w:t>
      </w:r>
    </w:p>
    <w:p w14:paraId="3636E3AB" w14:textId="76953C27" w:rsidR="007A3284" w:rsidRDefault="007A3284" w:rsidP="007A3284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6F3EBA9F" w14:textId="0684D23A" w:rsidR="009B4D50" w:rsidRDefault="009B4D50" w:rsidP="009B4D5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339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written exam has </w:t>
      </w:r>
      <w:r w:rsidR="00F063E8">
        <w:rPr>
          <w:rFonts w:ascii="Times New Roman" w:hAnsi="Times New Roman" w:cs="Times New Roman"/>
          <w:bCs/>
          <w:sz w:val="24"/>
          <w:szCs w:val="24"/>
          <w:lang w:val="en-US"/>
        </w:rPr>
        <w:t>four</w:t>
      </w:r>
      <w:r w:rsidRPr="006339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types of questions:</w:t>
      </w:r>
    </w:p>
    <w:p w14:paraId="548A6178" w14:textId="77777777" w:rsidR="009B4D50" w:rsidRPr="007E39EA" w:rsidRDefault="009B4D50" w:rsidP="009B4D5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39EA">
        <w:rPr>
          <w:rFonts w:ascii="Times New Roman" w:hAnsi="Times New Roman" w:cs="Times New Roman"/>
          <w:sz w:val="24"/>
          <w:szCs w:val="24"/>
          <w:lang w:val="en-US"/>
        </w:rPr>
        <w:t>Multiple choice question example</w:t>
      </w:r>
    </w:p>
    <w:p w14:paraId="5BCA0E3C" w14:textId="77777777" w:rsidR="009B4D50" w:rsidRDefault="009B4D50" w:rsidP="009B4D5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39EA">
        <w:rPr>
          <w:rFonts w:ascii="Times New Roman" w:hAnsi="Times New Roman" w:cs="Times New Roman"/>
          <w:sz w:val="24"/>
          <w:szCs w:val="24"/>
          <w:lang w:val="en-US"/>
        </w:rPr>
        <w:t>Filling gap question</w:t>
      </w:r>
    </w:p>
    <w:p w14:paraId="7191053C" w14:textId="3081B225" w:rsidR="009B4D50" w:rsidRDefault="009B4D50" w:rsidP="009B4D5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True-False</w:t>
      </w:r>
      <w:r w:rsidRPr="007E39EA">
        <w:rPr>
          <w:rFonts w:ascii="Times New Roman" w:hAnsi="Times New Roman" w:cs="Times New Roman"/>
          <w:sz w:val="24"/>
          <w:szCs w:val="24"/>
          <w:lang w:val="en-US"/>
        </w:rPr>
        <w:t xml:space="preserve"> questions</w:t>
      </w:r>
    </w:p>
    <w:p w14:paraId="2C087799" w14:textId="77777777" w:rsidR="00906727" w:rsidRPr="00906727" w:rsidRDefault="00906727" w:rsidP="0090672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6727">
        <w:rPr>
          <w:rFonts w:ascii="Times New Roman" w:hAnsi="Times New Roman" w:cs="Times New Roman"/>
          <w:sz w:val="24"/>
          <w:szCs w:val="24"/>
          <w:lang w:val="en-US"/>
        </w:rPr>
        <w:t>Questions based on the data assessment:</w:t>
      </w:r>
    </w:p>
    <w:p w14:paraId="6382CF26" w14:textId="77777777" w:rsidR="009B4D50" w:rsidRPr="007E39EA" w:rsidRDefault="009B4D50" w:rsidP="009B4D5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</w:p>
    <w:p w14:paraId="2C51C47D" w14:textId="77777777" w:rsidR="009B4D50" w:rsidRPr="002363F7" w:rsidRDefault="009B4D50" w:rsidP="009B4D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63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Sample of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written </w:t>
      </w:r>
      <w:r w:rsidRPr="002363F7">
        <w:rPr>
          <w:rFonts w:ascii="Times New Roman" w:hAnsi="Times New Roman" w:cs="Times New Roman"/>
          <w:b/>
          <w:sz w:val="24"/>
          <w:szCs w:val="24"/>
          <w:lang w:val="en-US"/>
        </w:rPr>
        <w:t>exam</w:t>
      </w:r>
    </w:p>
    <w:p w14:paraId="3C3E315E" w14:textId="389F7148" w:rsidR="00826627" w:rsidRDefault="00826627" w:rsidP="00826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C9B2B8" w14:textId="55ACC4B3" w:rsidR="00826627" w:rsidRDefault="00826627" w:rsidP="00826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15F4">
        <w:rPr>
          <w:rFonts w:ascii="Times New Roman" w:hAnsi="Times New Roman" w:cs="Times New Roman"/>
          <w:sz w:val="24"/>
          <w:szCs w:val="24"/>
          <w:lang w:val="en-US"/>
        </w:rPr>
        <w:t>Multiple choice question example:</w:t>
      </w:r>
    </w:p>
    <w:p w14:paraId="18AFDA18" w14:textId="353194E6" w:rsidR="00826627" w:rsidRDefault="00826627" w:rsidP="00F703E4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6627">
        <w:rPr>
          <w:rFonts w:ascii="Times New Roman" w:hAnsi="Times New Roman" w:cs="Times New Roman"/>
          <w:sz w:val="24"/>
          <w:szCs w:val="24"/>
          <w:lang w:val="en-US"/>
        </w:rPr>
        <w:t>Servicescape is</w:t>
      </w:r>
      <w:r w:rsidR="00F703E4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</w:p>
    <w:p w14:paraId="56CAB5E2" w14:textId="0B4950E5" w:rsidR="00826627" w:rsidRDefault="00826627" w:rsidP="00F703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Pr="00826627">
        <w:rPr>
          <w:rFonts w:ascii="Times New Roman" w:hAnsi="Times New Roman" w:cs="Times New Roman"/>
          <w:sz w:val="24"/>
          <w:szCs w:val="24"/>
          <w:lang w:val="en-US"/>
        </w:rPr>
        <w:t>The measurement tool for the quality of the experience</w:t>
      </w:r>
      <w:r w:rsidR="00F703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EAAE0F" w14:textId="67F70A0C" w:rsidR="00826627" w:rsidRDefault="00826627" w:rsidP="00F703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b.</w:t>
      </w:r>
      <w:r w:rsidRPr="008266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03E4">
        <w:rPr>
          <w:rFonts w:ascii="Times New Roman" w:hAnsi="Times New Roman" w:cs="Times New Roman"/>
          <w:sz w:val="24"/>
          <w:szCs w:val="24"/>
          <w:lang w:val="en-US"/>
        </w:rPr>
        <w:t>The e</w:t>
      </w:r>
      <w:r w:rsidRPr="00826627">
        <w:rPr>
          <w:rFonts w:ascii="Times New Roman" w:hAnsi="Times New Roman" w:cs="Times New Roman"/>
          <w:sz w:val="24"/>
          <w:szCs w:val="24"/>
          <w:lang w:val="en-US"/>
        </w:rPr>
        <w:t>scape from the service</w:t>
      </w:r>
      <w:r w:rsidR="00F703E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C3C19E1" w14:textId="461E0E07" w:rsidR="00826627" w:rsidRDefault="00826627" w:rsidP="00F703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c.</w:t>
      </w:r>
      <w:r w:rsidR="00956673">
        <w:rPr>
          <w:rFonts w:ascii="Times New Roman" w:hAnsi="Times New Roman" w:cs="Times New Roman"/>
          <w:sz w:val="24"/>
          <w:szCs w:val="24"/>
          <w:lang w:val="en-US"/>
        </w:rPr>
        <w:t xml:space="preserve"> All mentioned options.</w:t>
      </w:r>
    </w:p>
    <w:p w14:paraId="0296A4A4" w14:textId="4BE647DB" w:rsidR="00826627" w:rsidRDefault="00826627" w:rsidP="00F703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6627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. T</w:t>
      </w:r>
      <w:r w:rsidRPr="00826627">
        <w:rPr>
          <w:rFonts w:ascii="Times New Roman" w:hAnsi="Times New Roman" w:cs="Times New Roman"/>
          <w:sz w:val="24"/>
          <w:szCs w:val="24"/>
          <w:lang w:val="en-US"/>
        </w:rPr>
        <w:t>he environment in which the service is assembled, and in which the seller and customer interact.</w:t>
      </w:r>
    </w:p>
    <w:p w14:paraId="56BB084D" w14:textId="77777777" w:rsidR="00826627" w:rsidRPr="00826627" w:rsidRDefault="00826627" w:rsidP="00F703E4">
      <w:pPr>
        <w:pStyle w:val="Header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826627">
        <w:rPr>
          <w:rFonts w:ascii="Times New Roman" w:hAnsi="Times New Roman" w:cs="Times New Roman"/>
          <w:sz w:val="24"/>
          <w:szCs w:val="24"/>
        </w:rPr>
        <w:t>Ans: D</w:t>
      </w:r>
    </w:p>
    <w:p w14:paraId="2DE8633B" w14:textId="47339192" w:rsidR="00FE15F4" w:rsidRPr="00385ADA" w:rsidRDefault="00FE15F4" w:rsidP="00FE15F4">
      <w:pPr>
        <w:pStyle w:val="Header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664AA2" w14:textId="429FE293" w:rsidR="00FE15F4" w:rsidRPr="00F703E4" w:rsidRDefault="00C60C63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03E4">
        <w:rPr>
          <w:rFonts w:ascii="Times New Roman" w:hAnsi="Times New Roman" w:cs="Times New Roman"/>
          <w:sz w:val="24"/>
          <w:szCs w:val="24"/>
          <w:lang w:val="en-US"/>
        </w:rPr>
        <w:t>Filling gap question example:</w:t>
      </w:r>
    </w:p>
    <w:p w14:paraId="4AD43D40" w14:textId="7EEE95EA" w:rsidR="00F703E4" w:rsidRPr="00DD467D" w:rsidRDefault="00DD467D" w:rsidP="00F703E4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67D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Positivism </w:t>
      </w:r>
      <w:r w:rsidRPr="00DD467D">
        <w:rPr>
          <w:rFonts w:ascii="Times New Roman" w:hAnsi="Times New Roman" w:cs="Times New Roman"/>
          <w:sz w:val="24"/>
          <w:szCs w:val="24"/>
          <w:lang w:val="en-GB"/>
        </w:rPr>
        <w:t xml:space="preserve">is a </w:t>
      </w:r>
      <w:r w:rsidRPr="00DD467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belief based </w:t>
      </w:r>
      <w:r w:rsidRPr="00DD467D">
        <w:rPr>
          <w:rFonts w:ascii="Times New Roman" w:hAnsi="Times New Roman" w:cs="Times New Roman"/>
          <w:sz w:val="24"/>
          <w:szCs w:val="24"/>
          <w:lang w:val="en-GB"/>
        </w:rPr>
        <w:t xml:space="preserve">on, and derived from, the view that a ‘real’ world of </w:t>
      </w:r>
      <w:r w:rsidRPr="00DD467D">
        <w:rPr>
          <w:rFonts w:ascii="Times New Roman" w:hAnsi="Times New Roman" w:cs="Times New Roman"/>
          <w:bCs/>
          <w:sz w:val="24"/>
          <w:szCs w:val="24"/>
          <w:lang w:val="en-GB"/>
        </w:rPr>
        <w:t>tangible social and physical phenomena exists independently</w:t>
      </w:r>
      <w:r w:rsidR="00826627" w:rsidRPr="00DD46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3E3B9F" w14:textId="0A12E56C" w:rsidR="00FD5536" w:rsidRPr="00826627" w:rsidRDefault="00247152" w:rsidP="00826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26627">
        <w:rPr>
          <w:rFonts w:ascii="Times New Roman" w:hAnsi="Times New Roman" w:cs="Times New Roman"/>
          <w:sz w:val="24"/>
          <w:szCs w:val="24"/>
          <w:lang w:val="en-US"/>
        </w:rPr>
        <w:t xml:space="preserve">Notes. </w:t>
      </w:r>
      <w:r w:rsidR="00C60C63" w:rsidRPr="00826627">
        <w:rPr>
          <w:rFonts w:ascii="Times New Roman" w:hAnsi="Times New Roman" w:cs="Times New Roman"/>
          <w:sz w:val="24"/>
          <w:szCs w:val="24"/>
          <w:lang w:val="en-US"/>
        </w:rPr>
        <w:t xml:space="preserve">You should know the definitions of </w:t>
      </w:r>
    </w:p>
    <w:p w14:paraId="68384410" w14:textId="13619A16" w:rsidR="00C60C63" w:rsidRPr="00826627" w:rsidRDefault="00206931" w:rsidP="00FD5536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467D">
        <w:rPr>
          <w:rFonts w:ascii="Times New Roman" w:hAnsi="Times New Roman" w:cs="Times New Roman"/>
          <w:bCs/>
          <w:sz w:val="24"/>
          <w:szCs w:val="24"/>
          <w:lang w:val="en-GB"/>
        </w:rPr>
        <w:t>ontology, epistemology and methodology</w:t>
      </w:r>
      <w:r w:rsidR="0082662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020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20F3" w:rsidRPr="001020F3">
        <w:rPr>
          <w:rFonts w:ascii="Times New Roman" w:hAnsi="Times New Roman" w:cs="Times New Roman"/>
          <w:sz w:val="24"/>
          <w:szCs w:val="24"/>
          <w:lang w:val="en-GB"/>
        </w:rPr>
        <w:t>Schools of thought and paradigms</w:t>
      </w:r>
      <w:r w:rsidR="001020F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DD467D">
        <w:rPr>
          <w:rFonts w:asciiTheme="majorHAnsi" w:eastAsiaTheme="majorEastAsia" w:hAnsi="Arial" w:cstheme="majorBidi"/>
          <w:color w:val="ED7D31" w:themeColor="accent2"/>
          <w:kern w:val="24"/>
          <w:sz w:val="72"/>
          <w:szCs w:val="72"/>
          <w:lang w:val="en-US"/>
        </w:rPr>
        <w:t xml:space="preserve"> </w:t>
      </w:r>
      <w:r w:rsidR="001A0697" w:rsidRPr="001A0697">
        <w:rPr>
          <w:rFonts w:ascii="Times New Roman" w:hAnsi="Times New Roman" w:cs="Times New Roman"/>
          <w:sz w:val="24"/>
          <w:szCs w:val="24"/>
          <w:lang w:val="en-US"/>
        </w:rPr>
        <w:t>Positivism</w:t>
      </w:r>
      <w:r w:rsidR="00DD467D">
        <w:rPr>
          <w:rFonts w:ascii="Times New Roman" w:hAnsi="Times New Roman" w:cs="Times New Roman"/>
          <w:sz w:val="24"/>
          <w:szCs w:val="24"/>
          <w:lang w:val="en-US"/>
        </w:rPr>
        <w:t xml:space="preserve">, sample, survey, </w:t>
      </w:r>
      <w:r w:rsidR="00650637">
        <w:rPr>
          <w:rFonts w:ascii="Times New Roman" w:hAnsi="Times New Roman" w:cs="Times New Roman"/>
          <w:sz w:val="24"/>
          <w:szCs w:val="24"/>
          <w:lang w:val="en-US"/>
        </w:rPr>
        <w:t>mean, median, mode, standard deviation, normal distribution,</w:t>
      </w:r>
      <w:r w:rsidR="00826627">
        <w:rPr>
          <w:rFonts w:ascii="Times New Roman" w:hAnsi="Times New Roman" w:cs="Times New Roman"/>
          <w:sz w:val="24"/>
          <w:szCs w:val="24"/>
          <w:lang w:val="en-US"/>
        </w:rPr>
        <w:t xml:space="preserve"> etc</w:t>
      </w:r>
      <w:r w:rsidR="006506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3CB0BE2" w14:textId="0F93A449" w:rsidR="00C60C63" w:rsidRPr="00385ADA" w:rsidRDefault="00C60C63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17D50214" w14:textId="0545586D" w:rsidR="00F703E4" w:rsidRDefault="008520D9" w:rsidP="00F703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20D9">
        <w:rPr>
          <w:rFonts w:ascii="Times New Roman" w:hAnsi="Times New Roman" w:cs="Times New Roman"/>
          <w:sz w:val="24"/>
          <w:szCs w:val="24"/>
          <w:lang w:val="en-US"/>
        </w:rPr>
        <w:t>Questions based on the data assessment</w:t>
      </w:r>
      <w:r w:rsidR="00C60C63" w:rsidRPr="00F703E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735FA7E" w14:textId="77777777" w:rsidR="008C7406" w:rsidRDefault="008C7406" w:rsidP="00F703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A30D82C" w14:textId="77090F8D" w:rsidR="00547038" w:rsidRPr="008520D9" w:rsidRDefault="008520D9" w:rsidP="00852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="00BA134B" w:rsidRPr="008520D9">
        <w:rPr>
          <w:rFonts w:ascii="Times New Roman" w:hAnsi="Times New Roman" w:cs="Times New Roman"/>
          <w:sz w:val="24"/>
          <w:szCs w:val="24"/>
          <w:lang w:val="en-US"/>
        </w:rPr>
        <w:t xml:space="preserve">Please describe the picture </w:t>
      </w:r>
      <w:r w:rsidR="008C7406" w:rsidRPr="008520D9">
        <w:rPr>
          <w:rFonts w:ascii="Times New Roman" w:hAnsi="Times New Roman" w:cs="Times New Roman"/>
          <w:sz w:val="24"/>
          <w:szCs w:val="24"/>
          <w:lang w:val="en-US"/>
        </w:rPr>
        <w:t>by using three different approach of reading the qualitative data:</w:t>
      </w:r>
    </w:p>
    <w:p w14:paraId="7CA172FF" w14:textId="73178335" w:rsidR="008C7406" w:rsidRPr="008520D9" w:rsidRDefault="008C7406" w:rsidP="00852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520D9">
        <w:rPr>
          <w:rFonts w:ascii="Times New Roman" w:hAnsi="Times New Roman" w:cs="Times New Roman"/>
          <w:sz w:val="24"/>
          <w:szCs w:val="24"/>
          <w:lang w:val="en-US"/>
        </w:rPr>
        <w:t>literal, interpretive, and reflexing</w:t>
      </w:r>
      <w:r w:rsidR="008520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D309F3" w14:textId="77777777" w:rsidR="008C7406" w:rsidRPr="008C7406" w:rsidRDefault="008C7406" w:rsidP="008C740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3A50A1" w14:textId="7D31843E" w:rsidR="008C7406" w:rsidRDefault="008C7406" w:rsidP="005470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15F40B7" wp14:editId="13A172C9">
            <wp:extent cx="5943600" cy="1837055"/>
            <wp:effectExtent l="0" t="0" r="0" b="0"/>
            <wp:docPr id="1" name="Picture 1" descr="Asia, China, Farm, Harvest, Cottage, Land, Mount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ia, China, Farm, Harvest, Cottage, Land, Mountain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73079" w14:textId="0CB976D1" w:rsidR="008C7406" w:rsidRPr="008C7406" w:rsidRDefault="0058734D" w:rsidP="0058734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A732E" wp14:editId="2D134C5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707765" cy="1847850"/>
            <wp:effectExtent l="0" t="0" r="698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76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406" w:rsidRPr="008C7406">
        <w:rPr>
          <w:rFonts w:ascii="Times New Roman" w:hAnsi="Times New Roman" w:cs="Times New Roman"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C7406" w:rsidRPr="008C7406">
        <w:rPr>
          <w:rFonts w:ascii="Times New Roman" w:hAnsi="Times New Roman" w:cs="Times New Roman"/>
          <w:sz w:val="24"/>
          <w:szCs w:val="24"/>
          <w:lang w:val="en-US"/>
        </w:rPr>
        <w:t xml:space="preserve">Pleases, find the descriptive statistics of the data set: </w:t>
      </w:r>
    </w:p>
    <w:p w14:paraId="16230EE1" w14:textId="144095A4" w:rsidR="008C7406" w:rsidRPr="008C7406" w:rsidRDefault="008C7406" w:rsidP="008C740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7406">
        <w:rPr>
          <w:rFonts w:ascii="Times New Roman" w:hAnsi="Times New Roman" w:cs="Times New Roman"/>
          <w:bCs/>
          <w:sz w:val="24"/>
          <w:szCs w:val="24"/>
          <w:lang w:val="en-US"/>
        </w:rPr>
        <w:t>mean,</w:t>
      </w:r>
    </w:p>
    <w:p w14:paraId="15425A8D" w14:textId="200B9002" w:rsidR="008C7406" w:rsidRPr="008C7406" w:rsidRDefault="008C7406" w:rsidP="008C740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7406">
        <w:rPr>
          <w:rFonts w:ascii="Times New Roman" w:hAnsi="Times New Roman" w:cs="Times New Roman"/>
          <w:bCs/>
          <w:sz w:val="24"/>
          <w:szCs w:val="24"/>
          <w:lang w:val="en-US"/>
        </w:rPr>
        <w:t>median,</w:t>
      </w:r>
    </w:p>
    <w:p w14:paraId="4F299610" w14:textId="76A0500D" w:rsidR="008C7406" w:rsidRPr="008C7406" w:rsidRDefault="008C7406" w:rsidP="008C740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7406">
        <w:rPr>
          <w:rFonts w:ascii="Times New Roman" w:hAnsi="Times New Roman" w:cs="Times New Roman"/>
          <w:bCs/>
          <w:sz w:val="24"/>
          <w:szCs w:val="24"/>
          <w:lang w:val="en-US"/>
        </w:rPr>
        <w:t>mode,</w:t>
      </w:r>
    </w:p>
    <w:p w14:paraId="772C8FD2" w14:textId="7F2BECD1" w:rsidR="008C7406" w:rsidRPr="008C7406" w:rsidRDefault="008C7406" w:rsidP="008C740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7406">
        <w:rPr>
          <w:rFonts w:ascii="Times New Roman" w:hAnsi="Times New Roman" w:cs="Times New Roman"/>
          <w:bCs/>
          <w:sz w:val="24"/>
          <w:szCs w:val="24"/>
          <w:lang w:val="en-US"/>
        </w:rPr>
        <w:t>range,</w:t>
      </w:r>
    </w:p>
    <w:p w14:paraId="3CC3513A" w14:textId="532915EB" w:rsidR="008C7406" w:rsidRPr="008C7406" w:rsidRDefault="008C7406" w:rsidP="008C740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7406">
        <w:rPr>
          <w:rFonts w:ascii="Times New Roman" w:hAnsi="Times New Roman" w:cs="Times New Roman"/>
          <w:bCs/>
          <w:sz w:val="24"/>
          <w:szCs w:val="24"/>
          <w:lang w:val="en-US"/>
        </w:rPr>
        <w:t>interquartile range,</w:t>
      </w:r>
    </w:p>
    <w:p w14:paraId="7C3350FA" w14:textId="6A3ACC48" w:rsidR="008C7406" w:rsidRPr="008C7406" w:rsidRDefault="008C7406" w:rsidP="008C740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7406">
        <w:rPr>
          <w:rFonts w:ascii="Times New Roman" w:hAnsi="Times New Roman" w:cs="Times New Roman"/>
          <w:bCs/>
          <w:sz w:val="24"/>
          <w:szCs w:val="24"/>
          <w:lang w:val="en-US"/>
        </w:rPr>
        <w:t>extreme values,</w:t>
      </w:r>
    </w:p>
    <w:p w14:paraId="47A02E91" w14:textId="1C303F5E" w:rsidR="008C7406" w:rsidRPr="0058734D" w:rsidRDefault="008C7406" w:rsidP="008C7406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C7406">
        <w:rPr>
          <w:rFonts w:ascii="Times New Roman" w:hAnsi="Times New Roman" w:cs="Times New Roman"/>
          <w:bCs/>
          <w:sz w:val="24"/>
          <w:szCs w:val="24"/>
          <w:lang w:val="en-US"/>
        </w:rPr>
        <w:t>and standard deviation.</w:t>
      </w:r>
      <w:r w:rsidRPr="008C7406">
        <w:rPr>
          <w:noProof/>
        </w:rPr>
        <w:t xml:space="preserve"> </w:t>
      </w:r>
    </w:p>
    <w:p w14:paraId="483443C0" w14:textId="77777777" w:rsidR="0058734D" w:rsidRDefault="0058734D" w:rsidP="0058734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1FBAEA7" w14:textId="5C09E6BA" w:rsidR="0058734D" w:rsidRDefault="0058734D" w:rsidP="0058734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c) The researcher has sent 100 questionnaires and got 78 replies. What is the respondent rate?</w:t>
      </w:r>
    </w:p>
    <w:p w14:paraId="0136C226" w14:textId="77777777" w:rsidR="00CC0F57" w:rsidRDefault="00CC0F57" w:rsidP="00CC0F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741C">
        <w:rPr>
          <w:rFonts w:ascii="Times New Roman" w:hAnsi="Times New Roman" w:cs="Times New Roman"/>
          <w:sz w:val="24"/>
          <w:szCs w:val="24"/>
          <w:lang w:val="en-US"/>
        </w:rPr>
        <w:t>In case of exams failure at the first session. The second variant of the test bank will be given.</w:t>
      </w:r>
    </w:p>
    <w:p w14:paraId="78662217" w14:textId="77777777" w:rsidR="00CC0F57" w:rsidRPr="0058734D" w:rsidRDefault="00CC0F57" w:rsidP="0058734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96379C2" w14:textId="77777777" w:rsidR="00FF7E47" w:rsidRDefault="00FF7E47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0F22B8" w14:textId="16D0F569" w:rsidR="005071C1" w:rsidRPr="00EC4F3F" w:rsidRDefault="005071C1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t>6. Grading Scheme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85"/>
        <w:gridCol w:w="2070"/>
        <w:gridCol w:w="6390"/>
      </w:tblGrid>
      <w:tr w:rsidR="005071C1" w14:paraId="56DAF292" w14:textId="77777777" w:rsidTr="005071C1">
        <w:tc>
          <w:tcPr>
            <w:tcW w:w="985" w:type="dxa"/>
          </w:tcPr>
          <w:p w14:paraId="1D6F7324" w14:textId="678D3D72" w:rsidR="005071C1" w:rsidRDefault="005071C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</w:p>
        </w:tc>
        <w:tc>
          <w:tcPr>
            <w:tcW w:w="2070" w:type="dxa"/>
          </w:tcPr>
          <w:p w14:paraId="57A0FF9F" w14:textId="147CAA3C" w:rsidR="005071C1" w:rsidRPr="005071C1" w:rsidRDefault="005071C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</w:p>
        </w:tc>
        <w:tc>
          <w:tcPr>
            <w:tcW w:w="6390" w:type="dxa"/>
          </w:tcPr>
          <w:p w14:paraId="567B64E8" w14:textId="2EF6204E" w:rsidR="005071C1" w:rsidRDefault="005071C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</w:t>
            </w:r>
          </w:p>
        </w:tc>
      </w:tr>
      <w:tr w:rsidR="003D5C61" w:rsidRPr="00F063E8" w14:paraId="35436170" w14:textId="77777777" w:rsidTr="005071C1">
        <w:tc>
          <w:tcPr>
            <w:tcW w:w="985" w:type="dxa"/>
            <w:vMerge w:val="restart"/>
          </w:tcPr>
          <w:p w14:paraId="7879B1DA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A23D04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243328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35AD3C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4BB772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CA281B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DF3524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B1EDBE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C409C6" w14:textId="2E0659DB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  <w:p w14:paraId="74910F50" w14:textId="17D468D4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</w:tcPr>
          <w:p w14:paraId="7C056C97" w14:textId="47E5546B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740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%-100%</w:t>
            </w:r>
          </w:p>
        </w:tc>
        <w:tc>
          <w:tcPr>
            <w:tcW w:w="6390" w:type="dxa"/>
          </w:tcPr>
          <w:p w14:paraId="7723D8DC" w14:textId="0D6712A6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performance in course and class activities participation and interaction. Very good achievements in written and oral tests (ORAL: fluent in verbal interaction and response. WRITTEN: the answers were well–balanced.  The majority of points was relevant and there was a clear link to the situation in the question).</w:t>
            </w:r>
          </w:p>
        </w:tc>
      </w:tr>
      <w:tr w:rsidR="003D5C61" w:rsidRPr="00F063E8" w14:paraId="42ACE472" w14:textId="77777777" w:rsidTr="005071C1">
        <w:tc>
          <w:tcPr>
            <w:tcW w:w="985" w:type="dxa"/>
            <w:vMerge/>
          </w:tcPr>
          <w:p w14:paraId="74FDE6B7" w14:textId="7D8642F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</w:tcPr>
          <w:p w14:paraId="4B89034D" w14:textId="2C4805A9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740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%-80%</w:t>
            </w:r>
          </w:p>
        </w:tc>
        <w:tc>
          <w:tcPr>
            <w:tcW w:w="6390" w:type="dxa"/>
          </w:tcPr>
          <w:p w14:paraId="62506E86" w14:textId="585FCEE4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performance in course and class activities participation and interaction. Good achievements in written and oral tests (ORAL: ease in verbal interaction and response. WRITTEN: the answers were unbalanced. Most points were relevant to the situation in the question, but the link was not always clear).</w:t>
            </w:r>
          </w:p>
        </w:tc>
      </w:tr>
      <w:tr w:rsidR="003D5C61" w:rsidRPr="00F063E8" w14:paraId="63EB8AFC" w14:textId="77777777" w:rsidTr="005071C1">
        <w:tc>
          <w:tcPr>
            <w:tcW w:w="985" w:type="dxa"/>
            <w:vMerge/>
          </w:tcPr>
          <w:p w14:paraId="7DC4B41D" w14:textId="3C800C51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</w:tcPr>
          <w:p w14:paraId="7E3EC068" w14:textId="24CEEB1B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60 %-70%</w:t>
            </w:r>
          </w:p>
        </w:tc>
        <w:tc>
          <w:tcPr>
            <w:tcW w:w="6390" w:type="dxa"/>
          </w:tcPr>
          <w:p w14:paraId="486849FF" w14:textId="4452A161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performance in course and class activities participation and interaction. Basic achievements in written and oral tests (ORAL: difficulty in verbal interaction and response. WRITTEN: just few key points identified, or one point superficially considered and not directly linked to the situation in the question).</w:t>
            </w:r>
          </w:p>
        </w:tc>
      </w:tr>
      <w:tr w:rsidR="005071C1" w:rsidRPr="00F063E8" w14:paraId="3917A5A4" w14:textId="77777777" w:rsidTr="005071C1">
        <w:tc>
          <w:tcPr>
            <w:tcW w:w="985" w:type="dxa"/>
          </w:tcPr>
          <w:p w14:paraId="5E3FCD19" w14:textId="6FD3C974" w:rsidR="005071C1" w:rsidRDefault="0019473F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Fail</w:t>
            </w:r>
          </w:p>
        </w:tc>
        <w:tc>
          <w:tcPr>
            <w:tcW w:w="2070" w:type="dxa"/>
          </w:tcPr>
          <w:p w14:paraId="50AC12F8" w14:textId="447EC01C" w:rsidR="0019473F" w:rsidRDefault="0019473F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 than 60 points</w:t>
            </w:r>
          </w:p>
        </w:tc>
        <w:tc>
          <w:tcPr>
            <w:tcW w:w="6390" w:type="dxa"/>
          </w:tcPr>
          <w:p w14:paraId="74609A98" w14:textId="61808E33" w:rsidR="005071C1" w:rsidRDefault="005071C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participation and interaction in course and class activities.   No rewardable material. Student demonstrated an unsatisfactory quality of performance or standard of learning achievement.</w:t>
            </w:r>
          </w:p>
        </w:tc>
      </w:tr>
    </w:tbl>
    <w:p w14:paraId="6E4E27BA" w14:textId="77777777" w:rsidR="003D5C61" w:rsidRDefault="003D5C61" w:rsidP="003222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16A7DEB" w14:textId="77777777" w:rsidR="003D5C61" w:rsidRDefault="003D5C61" w:rsidP="003222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7F6236F" w14:textId="47570BBF" w:rsidR="005071C1" w:rsidRDefault="00EC4F3F" w:rsidP="003222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Ivan Monich</w:t>
      </w:r>
    </w:p>
    <w:p w14:paraId="4EC5B973" w14:textId="7EA683D0" w:rsidR="00EC4F3F" w:rsidRPr="005071C1" w:rsidRDefault="00EF5489" w:rsidP="003222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March 0</w:t>
      </w:r>
      <w:r w:rsidR="009E6F7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C4F3F">
        <w:rPr>
          <w:rFonts w:ascii="Times New Roman" w:hAnsi="Times New Roman" w:cs="Times New Roman"/>
          <w:sz w:val="24"/>
          <w:szCs w:val="24"/>
          <w:lang w:val="en-US"/>
        </w:rPr>
        <w:t>, 20</w:t>
      </w:r>
      <w:r w:rsidR="009E6F70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sectPr w:rsidR="00EC4F3F" w:rsidRPr="005071C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A523A" w14:textId="77777777" w:rsidR="00451FCC" w:rsidRDefault="00451FCC" w:rsidP="00FD0B32">
      <w:pPr>
        <w:spacing w:after="0" w:line="240" w:lineRule="auto"/>
      </w:pPr>
      <w:r>
        <w:separator/>
      </w:r>
    </w:p>
  </w:endnote>
  <w:endnote w:type="continuationSeparator" w:id="0">
    <w:p w14:paraId="125BCF61" w14:textId="77777777" w:rsidR="00451FCC" w:rsidRDefault="00451FCC" w:rsidP="00FD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DD0AB" w14:textId="77777777" w:rsidR="00451FCC" w:rsidRDefault="00451FCC" w:rsidP="00FD0B32">
      <w:pPr>
        <w:spacing w:after="0" w:line="240" w:lineRule="auto"/>
      </w:pPr>
      <w:r>
        <w:separator/>
      </w:r>
    </w:p>
  </w:footnote>
  <w:footnote w:type="continuationSeparator" w:id="0">
    <w:p w14:paraId="6E4B58B2" w14:textId="77777777" w:rsidR="00451FCC" w:rsidRDefault="00451FCC" w:rsidP="00FD0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31E2" w14:textId="2F9144BD" w:rsidR="00940C42" w:rsidRPr="00FD0B32" w:rsidRDefault="00940C42" w:rsidP="00FD0B32">
    <w:pPr>
      <w:rPr>
        <w:lang w:val="en-US"/>
      </w:rPr>
    </w:pPr>
    <w:r w:rsidRPr="00FD0B32">
      <w:rPr>
        <w:lang w:val="en-US"/>
      </w:rPr>
      <w:t xml:space="preserve">Final Exam plan for </w:t>
    </w:r>
    <w:r w:rsidR="00D21164">
      <w:rPr>
        <w:lang w:val="en-US"/>
      </w:rPr>
      <w:t>Research Methods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777C"/>
    <w:multiLevelType w:val="hybridMultilevel"/>
    <w:tmpl w:val="5A30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62934"/>
    <w:multiLevelType w:val="hybridMultilevel"/>
    <w:tmpl w:val="E8E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87BBF"/>
    <w:multiLevelType w:val="hybridMultilevel"/>
    <w:tmpl w:val="70560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71476"/>
    <w:multiLevelType w:val="hybridMultilevel"/>
    <w:tmpl w:val="7D4C2D5E"/>
    <w:lvl w:ilvl="0" w:tplc="66043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75F77"/>
    <w:multiLevelType w:val="hybridMultilevel"/>
    <w:tmpl w:val="4716A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B61DB"/>
    <w:multiLevelType w:val="hybridMultilevel"/>
    <w:tmpl w:val="BDBC7C28"/>
    <w:lvl w:ilvl="0" w:tplc="88EEB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F3137"/>
    <w:multiLevelType w:val="hybridMultilevel"/>
    <w:tmpl w:val="771A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A5693"/>
    <w:multiLevelType w:val="hybridMultilevel"/>
    <w:tmpl w:val="FD4E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0M7e0MDI0M7M0MjNQ0lEKTi0uzszPAykwqQUAXon15CwAAAA="/>
  </w:docVars>
  <w:rsids>
    <w:rsidRoot w:val="00FD0B32"/>
    <w:rsid w:val="00007185"/>
    <w:rsid w:val="00093243"/>
    <w:rsid w:val="001020F3"/>
    <w:rsid w:val="001554FE"/>
    <w:rsid w:val="00190ED1"/>
    <w:rsid w:val="0019473F"/>
    <w:rsid w:val="001A0697"/>
    <w:rsid w:val="00206931"/>
    <w:rsid w:val="00247152"/>
    <w:rsid w:val="002C0877"/>
    <w:rsid w:val="0032225C"/>
    <w:rsid w:val="00350953"/>
    <w:rsid w:val="00385ADA"/>
    <w:rsid w:val="003D5C61"/>
    <w:rsid w:val="004410FD"/>
    <w:rsid w:val="00451FCC"/>
    <w:rsid w:val="004817DC"/>
    <w:rsid w:val="004B27D7"/>
    <w:rsid w:val="005071C1"/>
    <w:rsid w:val="00547038"/>
    <w:rsid w:val="0058734D"/>
    <w:rsid w:val="00646C39"/>
    <w:rsid w:val="00650637"/>
    <w:rsid w:val="006A71EC"/>
    <w:rsid w:val="006C53E8"/>
    <w:rsid w:val="006E38D0"/>
    <w:rsid w:val="007408A6"/>
    <w:rsid w:val="007A3284"/>
    <w:rsid w:val="007E1D1A"/>
    <w:rsid w:val="00825CE1"/>
    <w:rsid w:val="00826627"/>
    <w:rsid w:val="008520D9"/>
    <w:rsid w:val="008C7406"/>
    <w:rsid w:val="008D2B05"/>
    <w:rsid w:val="008D3915"/>
    <w:rsid w:val="00906727"/>
    <w:rsid w:val="00915778"/>
    <w:rsid w:val="00940C42"/>
    <w:rsid w:val="00956673"/>
    <w:rsid w:val="009B4D50"/>
    <w:rsid w:val="009C0898"/>
    <w:rsid w:val="009E6F70"/>
    <w:rsid w:val="009F2A88"/>
    <w:rsid w:val="00A41DAB"/>
    <w:rsid w:val="00A448F9"/>
    <w:rsid w:val="00A9031F"/>
    <w:rsid w:val="00BA134B"/>
    <w:rsid w:val="00C60C63"/>
    <w:rsid w:val="00C678FE"/>
    <w:rsid w:val="00C76185"/>
    <w:rsid w:val="00CA4933"/>
    <w:rsid w:val="00CC0F57"/>
    <w:rsid w:val="00D15A73"/>
    <w:rsid w:val="00D21164"/>
    <w:rsid w:val="00DD467D"/>
    <w:rsid w:val="00EC4F3F"/>
    <w:rsid w:val="00EF5489"/>
    <w:rsid w:val="00F063E8"/>
    <w:rsid w:val="00F63B9E"/>
    <w:rsid w:val="00F6676A"/>
    <w:rsid w:val="00F703E4"/>
    <w:rsid w:val="00FD0B32"/>
    <w:rsid w:val="00FD5536"/>
    <w:rsid w:val="00FE15F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4CE170"/>
  <w15:chartTrackingRefBased/>
  <w15:docId w15:val="{7B593929-E2E8-49ED-B780-F27705FA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727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0B3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FD0B32"/>
  </w:style>
  <w:style w:type="paragraph" w:styleId="Footer">
    <w:name w:val="footer"/>
    <w:basedOn w:val="Normal"/>
    <w:link w:val="FooterChar"/>
    <w:uiPriority w:val="99"/>
    <w:unhideWhenUsed/>
    <w:rsid w:val="00FD0B3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D0B32"/>
  </w:style>
  <w:style w:type="table" w:styleId="TableGrid">
    <w:name w:val="Table Grid"/>
    <w:basedOn w:val="TableNormal"/>
    <w:uiPriority w:val="39"/>
    <w:rsid w:val="00FD0B3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B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Monich</dc:creator>
  <cp:keywords/>
  <dc:description/>
  <cp:lastModifiedBy>Ivan Monich</cp:lastModifiedBy>
  <cp:revision>42</cp:revision>
  <dcterms:created xsi:type="dcterms:W3CDTF">2018-10-18T12:56:00Z</dcterms:created>
  <dcterms:modified xsi:type="dcterms:W3CDTF">2020-02-25T13:52:00Z</dcterms:modified>
</cp:coreProperties>
</file>